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A2120E" w:rsidRPr="00593647" w:rsidRDefault="00A2120E" w:rsidP="00A2120E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 w:rsidRPr="00593647">
        <w:rPr>
          <w:b w:val="0"/>
          <w:sz w:val="24"/>
          <w:szCs w:val="24"/>
          <w:lang w:val="de-DE"/>
        </w:rPr>
        <w:t>по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проекту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решения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Думы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Советского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района</w:t>
      </w:r>
      <w:proofErr w:type="spellEnd"/>
      <w:r w:rsidRPr="00593647"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 w:rsidRPr="00593647">
        <w:rPr>
          <w:b w:val="0"/>
          <w:sz w:val="24"/>
          <w:szCs w:val="24"/>
          <w:lang w:val="de-DE"/>
        </w:rPr>
        <w:t xml:space="preserve">«О </w:t>
      </w:r>
      <w:proofErr w:type="spellStart"/>
      <w:r w:rsidRPr="00593647">
        <w:rPr>
          <w:b w:val="0"/>
          <w:sz w:val="24"/>
          <w:szCs w:val="24"/>
          <w:lang w:val="de-DE"/>
        </w:rPr>
        <w:t>внесении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изменений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593647">
        <w:rPr>
          <w:b w:val="0"/>
          <w:sz w:val="24"/>
          <w:szCs w:val="24"/>
          <w:lang w:val="de-DE"/>
        </w:rPr>
        <w:t>решение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Думы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Советского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района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от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 w:rsidRPr="00593647">
        <w:rPr>
          <w:b w:val="0"/>
          <w:sz w:val="24"/>
          <w:szCs w:val="24"/>
          <w:lang w:val="de-DE"/>
        </w:rPr>
        <w:t>Об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утверждении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3"/>
          <w:sz w:val="24"/>
          <w:szCs w:val="24"/>
          <w:lang w:val="de-DE"/>
        </w:rPr>
        <w:t>Правил</w:t>
      </w:r>
      <w:proofErr w:type="spellEnd"/>
      <w:r w:rsidRPr="00593647">
        <w:rPr>
          <w:rStyle w:val="a3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3"/>
          <w:sz w:val="24"/>
          <w:szCs w:val="24"/>
          <w:lang w:val="de-DE"/>
        </w:rPr>
        <w:t>землепользования</w:t>
      </w:r>
      <w:proofErr w:type="spellEnd"/>
      <w:r w:rsidRPr="00593647">
        <w:rPr>
          <w:rStyle w:val="a3"/>
          <w:sz w:val="24"/>
          <w:szCs w:val="24"/>
          <w:lang w:val="de-DE"/>
        </w:rPr>
        <w:t xml:space="preserve"> и </w:t>
      </w:r>
      <w:proofErr w:type="spellStart"/>
      <w:r w:rsidRPr="00593647">
        <w:rPr>
          <w:rStyle w:val="a3"/>
          <w:sz w:val="24"/>
          <w:szCs w:val="24"/>
          <w:lang w:val="de-DE"/>
        </w:rPr>
        <w:t>застройки</w:t>
      </w:r>
      <w:proofErr w:type="spellEnd"/>
      <w:r w:rsidRPr="00593647">
        <w:rPr>
          <w:rStyle w:val="a3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3"/>
          <w:sz w:val="24"/>
          <w:szCs w:val="24"/>
          <w:lang w:val="de-DE"/>
        </w:rPr>
        <w:t>межселенной</w:t>
      </w:r>
      <w:proofErr w:type="spellEnd"/>
      <w:r w:rsidRPr="00593647">
        <w:rPr>
          <w:rStyle w:val="a3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3"/>
          <w:sz w:val="24"/>
          <w:szCs w:val="24"/>
          <w:lang w:val="de-DE"/>
        </w:rPr>
        <w:t>территории</w:t>
      </w:r>
      <w:proofErr w:type="spellEnd"/>
      <w:r w:rsidRPr="00593647">
        <w:rPr>
          <w:rStyle w:val="a3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3"/>
          <w:sz w:val="24"/>
          <w:szCs w:val="24"/>
          <w:lang w:val="de-DE"/>
        </w:rPr>
        <w:t>Советского</w:t>
      </w:r>
      <w:proofErr w:type="spellEnd"/>
      <w:r w:rsidRPr="00593647">
        <w:rPr>
          <w:rStyle w:val="a3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3"/>
          <w:sz w:val="24"/>
          <w:szCs w:val="24"/>
          <w:lang w:val="de-DE"/>
        </w:rPr>
        <w:t>района</w:t>
      </w:r>
      <w:proofErr w:type="spellEnd"/>
      <w:r w:rsidRPr="00593647">
        <w:rPr>
          <w:b w:val="0"/>
          <w:sz w:val="24"/>
          <w:szCs w:val="24"/>
          <w:lang w:val="de-DE"/>
        </w:rPr>
        <w:t>»</w:t>
      </w: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1     «19» февраля 2019 г.</w:t>
      </w: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A2120E" w:rsidRPr="006B0638" w:rsidRDefault="00A2120E" w:rsidP="00A2120E">
      <w:pPr>
        <w:widowControl/>
        <w:suppressAutoHyphens w:val="0"/>
        <w:ind w:right="0" w:firstLine="539"/>
        <w:contextualSpacing/>
        <w:rPr>
          <w:b w:val="0"/>
          <w:bCs w:val="0"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решения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Думы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 w:rsidRPr="006B0638">
        <w:rPr>
          <w:rFonts w:ascii="Arial" w:hAnsi="Arial" w:cs="Arial"/>
          <w:b w:val="0"/>
          <w:sz w:val="24"/>
          <w:szCs w:val="24"/>
          <w:u w:val="single"/>
          <w:lang w:val="de-DE"/>
        </w:rPr>
        <w:t xml:space="preserve"> </w:t>
      </w:r>
      <w:r w:rsidRPr="006B0638">
        <w:rPr>
          <w:b w:val="0"/>
          <w:sz w:val="24"/>
          <w:szCs w:val="24"/>
          <w:u w:val="single"/>
          <w:lang w:val="de-DE"/>
        </w:rPr>
        <w:t xml:space="preserve">«О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внесении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изменений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решение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Думы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от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Об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утверждении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>»</w:t>
      </w:r>
      <w:r w:rsidRPr="006B0638">
        <w:rPr>
          <w:b w:val="0"/>
          <w:bCs w:val="0"/>
          <w:sz w:val="24"/>
          <w:szCs w:val="24"/>
          <w:u w:val="single"/>
          <w:lang w:eastAsia="ru-RU"/>
        </w:rPr>
        <w:t xml:space="preserve"> № 1 «19» февраля 2019 г.</w:t>
      </w:r>
    </w:p>
    <w:p w:rsidR="00A2120E" w:rsidRDefault="00A2120E" w:rsidP="00A2120E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A2120E" w:rsidRDefault="00A2120E" w:rsidP="00A2120E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Pr="00E40C4E">
        <w:rPr>
          <w:b w:val="0"/>
          <w:bCs w:val="0"/>
          <w:sz w:val="24"/>
          <w:szCs w:val="24"/>
          <w:u w:val="single"/>
          <w:lang w:eastAsia="ru-RU"/>
        </w:rPr>
        <w:t xml:space="preserve">3 </w:t>
      </w:r>
    </w:p>
    <w:p w:rsidR="00A2120E" w:rsidRDefault="00A2120E" w:rsidP="00A2120E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A2120E" w:rsidRDefault="00A2120E" w:rsidP="00A2120E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E40C4E">
        <w:rPr>
          <w:b w:val="0"/>
          <w:bCs w:val="0"/>
          <w:sz w:val="24"/>
          <w:szCs w:val="24"/>
          <w:u w:val="single"/>
          <w:lang w:eastAsia="ru-RU"/>
        </w:rPr>
        <w:t>нет</w:t>
      </w:r>
    </w:p>
    <w:p w:rsidR="00A2120E" w:rsidRDefault="00A2120E" w:rsidP="00A2120E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A2120E" w:rsidRDefault="00A2120E" w:rsidP="00A2120E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6B0638">
        <w:rPr>
          <w:b w:val="0"/>
          <w:sz w:val="24"/>
          <w:szCs w:val="24"/>
          <w:u w:val="single"/>
        </w:rPr>
        <w:t xml:space="preserve">Общественные обсуждения по проекту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решения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Думы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 w:rsidRPr="006B0638">
        <w:rPr>
          <w:rFonts w:ascii="Arial" w:hAnsi="Arial" w:cs="Arial"/>
          <w:b w:val="0"/>
          <w:sz w:val="24"/>
          <w:szCs w:val="24"/>
          <w:u w:val="single"/>
          <w:lang w:val="de-DE"/>
        </w:rPr>
        <w:t xml:space="preserve"> </w:t>
      </w:r>
      <w:r w:rsidRPr="006B0638">
        <w:rPr>
          <w:b w:val="0"/>
          <w:sz w:val="24"/>
          <w:szCs w:val="24"/>
          <w:u w:val="single"/>
          <w:lang w:val="de-DE"/>
        </w:rPr>
        <w:t xml:space="preserve">«О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внесении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изменений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решение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Думы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от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Об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утверждении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 w:rsidRPr="006B0638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» </w:t>
      </w:r>
      <w:r w:rsidRPr="006B0638">
        <w:rPr>
          <w:b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  <w:r>
        <w:rPr>
          <w:bCs w:val="0"/>
          <w:sz w:val="24"/>
          <w:szCs w:val="24"/>
          <w:lang w:eastAsia="ru-RU"/>
        </w:rPr>
        <w:t xml:space="preserve"> </w:t>
      </w:r>
    </w:p>
    <w:p w:rsidR="00A2120E" w:rsidRDefault="00A2120E" w:rsidP="00A2120E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A2120E" w:rsidRPr="00E40C4E" w:rsidRDefault="00A2120E" w:rsidP="00A2120E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E40C4E">
        <w:rPr>
          <w:b w:val="0"/>
          <w:bCs w:val="0"/>
          <w:sz w:val="24"/>
          <w:szCs w:val="24"/>
          <w:u w:val="single"/>
          <w:lang w:eastAsia="ru-RU"/>
        </w:rPr>
        <w:t xml:space="preserve">внести изменения в Правила землепользования и застройки </w:t>
      </w:r>
      <w:proofErr w:type="spellStart"/>
      <w:r w:rsidRPr="00E40C4E"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 w:rsidRPr="00E40C4E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E40C4E"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 w:rsidRPr="00E40C4E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E40C4E"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 w:rsidRPr="00E40C4E"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 w:rsidRPr="00E40C4E"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rStyle w:val="a3"/>
          <w:sz w:val="24"/>
          <w:szCs w:val="24"/>
          <w:u w:val="single"/>
        </w:rPr>
        <w:t xml:space="preserve">, утвержденные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sz w:val="24"/>
          <w:szCs w:val="24"/>
          <w:u w:val="single"/>
        </w:rPr>
        <w:t>м</w:t>
      </w:r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Думы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6B0638">
        <w:rPr>
          <w:b w:val="0"/>
          <w:sz w:val="24"/>
          <w:szCs w:val="24"/>
          <w:u w:val="single"/>
          <w:lang w:val="de-DE"/>
        </w:rPr>
        <w:t>от</w:t>
      </w:r>
      <w:proofErr w:type="spellEnd"/>
      <w:r w:rsidRPr="006B0638">
        <w:rPr>
          <w:b w:val="0"/>
          <w:sz w:val="24"/>
          <w:szCs w:val="24"/>
          <w:u w:val="single"/>
          <w:lang w:val="de-DE"/>
        </w:rPr>
        <w:t xml:space="preserve"> 31.10.2013 № 254</w:t>
      </w:r>
      <w:r>
        <w:rPr>
          <w:b w:val="0"/>
          <w:sz w:val="24"/>
          <w:szCs w:val="24"/>
          <w:u w:val="single"/>
        </w:rPr>
        <w:t>.</w:t>
      </w:r>
    </w:p>
    <w:p w:rsidR="00A2120E" w:rsidRDefault="00A2120E" w:rsidP="00A2120E">
      <w:pPr>
        <w:widowControl/>
        <w:suppressAutoHyphens w:val="0"/>
        <w:spacing w:before="240"/>
        <w:ind w:right="0" w:firstLine="540"/>
        <w:contextualSpacing/>
        <w:jc w:val="left"/>
      </w:pPr>
    </w:p>
    <w:p w:rsidR="00A2120E" w:rsidRDefault="00A2120E" w:rsidP="00A2120E"/>
    <w:p w:rsidR="00D04D39" w:rsidRDefault="00D04D39">
      <w:bookmarkStart w:id="0" w:name="_GoBack"/>
      <w:bookmarkEnd w:id="0"/>
    </w:p>
    <w:sectPr w:rsidR="00D04D39">
      <w:pgSz w:w="11906" w:h="16838"/>
      <w:pgMar w:top="1191" w:right="624" w:bottom="1191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0E"/>
    <w:rsid w:val="000E1641"/>
    <w:rsid w:val="002822E2"/>
    <w:rsid w:val="009D4E57"/>
    <w:rsid w:val="00A2120E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0E"/>
    <w:pPr>
      <w:widowControl w:val="0"/>
      <w:suppressAutoHyphens/>
      <w:autoSpaceDE w:val="0"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1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0E"/>
    <w:pPr>
      <w:widowControl w:val="0"/>
      <w:suppressAutoHyphens/>
      <w:autoSpaceDE w:val="0"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1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2021-11-01T10:03:00Z</dcterms:created>
  <dcterms:modified xsi:type="dcterms:W3CDTF">2021-11-01T10:04:00Z</dcterms:modified>
</cp:coreProperties>
</file>